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86F" w:rsidRDefault="0021586F" w:rsidP="00B81E74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9923"/>
      </w:tblGrid>
      <w:tr w:rsidR="0021586F" w:rsidTr="00690969">
        <w:tc>
          <w:tcPr>
            <w:tcW w:w="3539" w:type="dxa"/>
          </w:tcPr>
          <w:p w:rsidR="0021586F" w:rsidRPr="00C45B0F" w:rsidRDefault="002C4F4B" w:rsidP="002C4F4B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Bereich</w:t>
            </w:r>
          </w:p>
        </w:tc>
        <w:tc>
          <w:tcPr>
            <w:tcW w:w="9923" w:type="dxa"/>
          </w:tcPr>
          <w:p w:rsidR="0021586F" w:rsidRDefault="00BA26BB" w:rsidP="00BA26B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</w:p>
        </w:tc>
      </w:tr>
      <w:tr w:rsidR="006A5866" w:rsidTr="00690969">
        <w:tc>
          <w:tcPr>
            <w:tcW w:w="3539" w:type="dxa"/>
          </w:tcPr>
          <w:p w:rsidR="006A5866" w:rsidRPr="00C45B0F" w:rsidRDefault="007E03B0" w:rsidP="00DE41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Erstellt am:</w:t>
            </w:r>
          </w:p>
        </w:tc>
        <w:tc>
          <w:tcPr>
            <w:tcW w:w="9923" w:type="dxa"/>
          </w:tcPr>
          <w:p w:rsidR="006A5866" w:rsidRDefault="00D74824" w:rsidP="00D74824">
            <w:pPr>
              <w:tabs>
                <w:tab w:val="center" w:pos="4853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6A5866" w:rsidTr="00690969">
        <w:tc>
          <w:tcPr>
            <w:tcW w:w="3539" w:type="dxa"/>
          </w:tcPr>
          <w:p w:rsidR="006A5866" w:rsidRPr="00C45B0F" w:rsidRDefault="00174BA8" w:rsidP="00DE41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Gebäude, Raum</w:t>
            </w:r>
          </w:p>
        </w:tc>
        <w:tc>
          <w:tcPr>
            <w:tcW w:w="9923" w:type="dxa"/>
          </w:tcPr>
          <w:p w:rsidR="006A5866" w:rsidRDefault="006A5866" w:rsidP="00D7482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5866" w:rsidTr="00690969">
        <w:tc>
          <w:tcPr>
            <w:tcW w:w="3539" w:type="dxa"/>
          </w:tcPr>
          <w:p w:rsidR="006A5866" w:rsidRDefault="00174BA8" w:rsidP="00DE41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Arbeitsplatz von:</w:t>
            </w:r>
          </w:p>
        </w:tc>
        <w:tc>
          <w:tcPr>
            <w:tcW w:w="9923" w:type="dxa"/>
          </w:tcPr>
          <w:p w:rsidR="006A5866" w:rsidRDefault="006A5866" w:rsidP="00DE41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5866" w:rsidTr="00690969">
        <w:tc>
          <w:tcPr>
            <w:tcW w:w="3539" w:type="dxa"/>
          </w:tcPr>
          <w:p w:rsidR="006A5866" w:rsidRPr="00C45B0F" w:rsidRDefault="005D4CD1" w:rsidP="00DE41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Erstellt von</w:t>
            </w:r>
            <w:r w:rsidR="00DE33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923" w:type="dxa"/>
          </w:tcPr>
          <w:p w:rsidR="006A5866" w:rsidRDefault="006A5866" w:rsidP="00DE413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A5866" w:rsidTr="00690969">
        <w:tc>
          <w:tcPr>
            <w:tcW w:w="3539" w:type="dxa"/>
          </w:tcPr>
          <w:p w:rsidR="006A5866" w:rsidRPr="00C45B0F" w:rsidRDefault="00163BD7" w:rsidP="00DE413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Beteiligt waren</w:t>
            </w:r>
            <w:r w:rsidR="00DE33C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923" w:type="dxa"/>
          </w:tcPr>
          <w:p w:rsidR="006A5866" w:rsidRDefault="006A5866" w:rsidP="00DE4135">
            <w:pPr>
              <w:spacing w:line="36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21586F" w:rsidRPr="001A1839" w:rsidRDefault="0021586F" w:rsidP="00DE4135">
      <w:pPr>
        <w:spacing w:line="360" w:lineRule="auto"/>
        <w:rPr>
          <w:rFonts w:ascii="Arial" w:hAnsi="Arial" w:cs="Arial"/>
        </w:rPr>
      </w:pPr>
    </w:p>
    <w:p w:rsidR="00B81E74" w:rsidRDefault="00B81E74" w:rsidP="00B81E74">
      <w:pPr>
        <w:autoSpaceDE w:val="0"/>
        <w:autoSpaceDN w:val="0"/>
      </w:pPr>
    </w:p>
    <w:p w:rsidR="00B81E74" w:rsidRPr="00357689" w:rsidRDefault="00B81E74" w:rsidP="00B81E74">
      <w:pPr>
        <w:rPr>
          <w:sz w:val="16"/>
          <w:szCs w:val="16"/>
        </w:rPr>
      </w:pPr>
    </w:p>
    <w:tbl>
      <w:tblPr>
        <w:tblW w:w="134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3969"/>
        <w:gridCol w:w="567"/>
        <w:gridCol w:w="578"/>
        <w:gridCol w:w="709"/>
        <w:gridCol w:w="2824"/>
        <w:gridCol w:w="1134"/>
        <w:gridCol w:w="709"/>
      </w:tblGrid>
      <w:tr w:rsidR="00662EEF" w:rsidRPr="00702533" w:rsidTr="00AF2BAA">
        <w:trPr>
          <w:trHeight w:val="571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</w:tcPr>
          <w:p w:rsidR="00662EEF" w:rsidRPr="00702533" w:rsidRDefault="00662EEF" w:rsidP="00603AE3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  <w:vAlign w:val="center"/>
          </w:tcPr>
          <w:p w:rsidR="00662EEF" w:rsidRPr="00A51D15" w:rsidRDefault="00662EEF" w:rsidP="00C73842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D15">
              <w:rPr>
                <w:rFonts w:ascii="Arial" w:hAnsi="Arial" w:cs="Arial"/>
                <w:b/>
                <w:bCs/>
                <w:sz w:val="18"/>
                <w:szCs w:val="18"/>
              </w:rPr>
              <w:t>Gefährdung</w:t>
            </w:r>
            <w:r w:rsidR="007972C8">
              <w:rPr>
                <w:rFonts w:ascii="Arial" w:hAnsi="Arial" w:cs="Arial"/>
                <w:b/>
                <w:bCs/>
                <w:sz w:val="18"/>
                <w:szCs w:val="18"/>
              </w:rPr>
              <w:t>s- u. Belastungsfaktoren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  <w:vAlign w:val="center"/>
          </w:tcPr>
          <w:p w:rsidR="00662EEF" w:rsidRPr="00A51D15" w:rsidRDefault="00662EEF" w:rsidP="00603A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D15">
              <w:rPr>
                <w:rFonts w:ascii="Arial" w:hAnsi="Arial" w:cs="Arial"/>
                <w:b/>
                <w:bCs/>
                <w:sz w:val="18"/>
                <w:szCs w:val="18"/>
              </w:rPr>
              <w:t>Büro- und Bildschirmarbeitsplätze</w:t>
            </w: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62EEF" w:rsidRPr="00A51D15" w:rsidRDefault="007972C8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Maßnahmen ausreichend?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62EEF" w:rsidRPr="00A51D15" w:rsidRDefault="00662EEF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D15">
              <w:rPr>
                <w:rFonts w:ascii="Arial" w:hAnsi="Arial" w:cs="Arial"/>
                <w:b/>
                <w:bCs/>
                <w:sz w:val="18"/>
                <w:szCs w:val="18"/>
              </w:rPr>
              <w:t>Maßnahmen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62EEF" w:rsidRPr="00A51D15" w:rsidRDefault="00A51D15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D15">
              <w:rPr>
                <w:rFonts w:ascii="Arial" w:hAnsi="Arial" w:cs="Arial"/>
                <w:b/>
                <w:bCs/>
                <w:sz w:val="18"/>
                <w:szCs w:val="18"/>
              </w:rPr>
              <w:t>Zu erledigen bis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62EEF" w:rsidRPr="00A51D15" w:rsidRDefault="00A51D15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1D15">
              <w:rPr>
                <w:rFonts w:ascii="Arial" w:hAnsi="Arial" w:cs="Arial"/>
                <w:b/>
                <w:bCs/>
                <w:sz w:val="18"/>
                <w:szCs w:val="18"/>
              </w:rPr>
              <w:t>Wer</w:t>
            </w:r>
          </w:p>
        </w:tc>
      </w:tr>
      <w:tr w:rsidR="00A51D15" w:rsidRPr="00702533" w:rsidTr="00AF2BAA">
        <w:trPr>
          <w:trHeight w:val="397"/>
          <w:tblHeader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</w:tcPr>
          <w:p w:rsidR="00662EEF" w:rsidRPr="00702533" w:rsidRDefault="00662EEF" w:rsidP="00603AE3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  <w:vAlign w:val="center"/>
          </w:tcPr>
          <w:p w:rsidR="00662EEF" w:rsidRDefault="00662EEF" w:rsidP="00C73842">
            <w:pPr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  <w:vAlign w:val="center"/>
          </w:tcPr>
          <w:p w:rsidR="00662EEF" w:rsidRPr="00702533" w:rsidRDefault="00662EEF" w:rsidP="00603AE3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  <w:vAlign w:val="center"/>
          </w:tcPr>
          <w:p w:rsidR="00662EEF" w:rsidRPr="00662EEF" w:rsidRDefault="00A51D15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E2F3" w:themeFill="accent5" w:themeFillTint="33"/>
            <w:vAlign w:val="center"/>
          </w:tcPr>
          <w:p w:rsidR="00662EEF" w:rsidRPr="00662EEF" w:rsidRDefault="00A51D15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62EEF" w:rsidRPr="00662EEF" w:rsidRDefault="00A51D15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Entfällt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62EEF" w:rsidRDefault="00662EEF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62EEF" w:rsidRDefault="00662EEF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62EEF" w:rsidRPr="003A5397" w:rsidRDefault="00662EEF" w:rsidP="00603AE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C73842" w:rsidP="00C73842">
            <w:pPr>
              <w:autoSpaceDE w:val="0"/>
              <w:autoSpaceDN w:val="0"/>
              <w:spacing w:before="12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7972C8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Arbeitsumgebung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:rsidR="00C73842" w:rsidRPr="00702533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Arbeitsplatz, Arbeitsraum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:rsidR="00C73842" w:rsidRPr="00702533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:rsidR="00C73842" w:rsidRPr="00702533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  <w:vAlign w:val="center"/>
          </w:tcPr>
          <w:p w:rsidR="00C73842" w:rsidRPr="00702533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 w:after="60"/>
              <w:jc w:val="center"/>
              <w:outlineLvl w:val="0"/>
              <w:rPr>
                <w:rFonts w:ascii="Arial" w:hAnsi="Arial" w:cs="Arial"/>
                <w:b/>
                <w:bCs/>
                <w:color w:val="FF0000"/>
                <w:kern w:val="28"/>
                <w:sz w:val="18"/>
                <w:szCs w:val="18"/>
              </w:rPr>
            </w:pPr>
          </w:p>
        </w:tc>
      </w:tr>
      <w:tr w:rsidR="00B66138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B66138" w:rsidRDefault="00B66138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bookmarkStart w:id="1" w:name="Kontrollkästchen3"/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B66138" w:rsidRDefault="00B66138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0C6F63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  <w:p w:rsidR="000C6F63" w:rsidRPr="000C6F63" w:rsidRDefault="000C6F63" w:rsidP="000C6F63">
            <w:pPr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 w:rsidRPr="000C6F63">
              <w:rPr>
                <w:rFonts w:ascii="Arial" w:hAnsi="Arial" w:cs="Arial"/>
                <w:noProof/>
                <w:sz w:val="18"/>
                <w:szCs w:val="18"/>
              </w:rPr>
              <w:t>Gefährdung durch ergonomische  Faktoren</w:t>
            </w:r>
          </w:p>
          <w:p w:rsidR="000C6F63" w:rsidRDefault="000C6F63" w:rsidP="00B66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B661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0C6F63" w:rsidRDefault="000C6F63" w:rsidP="00B66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6138" w:rsidRP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 w:rsidRPr="00B66138">
              <w:rPr>
                <w:rFonts w:ascii="Arial" w:hAnsi="Arial" w:cs="Arial"/>
                <w:sz w:val="18"/>
                <w:szCs w:val="18"/>
              </w:rPr>
              <w:t>z.B.</w:t>
            </w:r>
          </w:p>
          <w:p w:rsid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durch eine fehlende </w:t>
            </w:r>
          </w:p>
          <w:p w:rsid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Sichtver</w:t>
            </w:r>
            <w:r w:rsidRPr="00B66138">
              <w:rPr>
                <w:rFonts w:ascii="Arial" w:hAnsi="Arial" w:cs="Arial"/>
                <w:sz w:val="18"/>
                <w:szCs w:val="18"/>
              </w:rPr>
              <w:t>bindung nach außen,</w:t>
            </w:r>
          </w:p>
          <w:p w:rsidR="00B66138" w:rsidRP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6138" w:rsidRP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B66138">
              <w:rPr>
                <w:rFonts w:ascii="Arial" w:hAnsi="Arial" w:cs="Arial"/>
                <w:sz w:val="18"/>
                <w:szCs w:val="18"/>
              </w:rPr>
              <w:t>durch nicht ausreichende</w:t>
            </w:r>
          </w:p>
          <w:p w:rsid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Grund- oder </w:t>
            </w:r>
            <w:r w:rsidR="000C6F63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ewegungs</w:t>
            </w:r>
            <w:r w:rsidR="000C6F63">
              <w:rPr>
                <w:rFonts w:ascii="Arial" w:hAnsi="Arial" w:cs="Arial"/>
                <w:sz w:val="18"/>
                <w:szCs w:val="18"/>
              </w:rPr>
              <w:t>flächen</w:t>
            </w:r>
          </w:p>
          <w:p w:rsidR="00B66138" w:rsidRP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</w:p>
          <w:p w:rsidR="00B66138" w:rsidRPr="00B66138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</w:t>
            </w:r>
            <w:r w:rsidRPr="00B66138">
              <w:rPr>
                <w:rFonts w:ascii="Arial" w:hAnsi="Arial" w:cs="Arial"/>
                <w:sz w:val="18"/>
                <w:szCs w:val="18"/>
              </w:rPr>
              <w:t>nicht ausreichende oder ein-</w:t>
            </w:r>
          </w:p>
          <w:p w:rsidR="00B66138" w:rsidRPr="00C73842" w:rsidRDefault="00B66138" w:rsidP="00B66138">
            <w:pPr>
              <w:rPr>
                <w:rFonts w:ascii="Arial" w:hAnsi="Arial" w:cs="Arial"/>
                <w:sz w:val="18"/>
                <w:szCs w:val="18"/>
              </w:rPr>
            </w:pPr>
            <w:r w:rsidRPr="00B66138">
              <w:rPr>
                <w:rFonts w:ascii="Arial" w:hAnsi="Arial" w:cs="Arial"/>
                <w:sz w:val="18"/>
                <w:szCs w:val="18"/>
              </w:rPr>
              <w:t xml:space="preserve">   geengte Verkehrsweg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Bietet der Arbeitsraum genügend Arbeitsfläche pro Arbeitsplatz? </w:t>
            </w:r>
          </w:p>
          <w:p w:rsidR="00B66138" w:rsidRPr="00702533" w:rsidRDefault="00B66138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Mindestfläche je Büroarbeitsplatz sollte sein: </w:t>
            </w:r>
          </w:p>
          <w:p w:rsidR="00B66138" w:rsidRPr="00702533" w:rsidRDefault="00B66138" w:rsidP="00AF756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8 bis 10 m² in Büroräumen einschl. allg. üblicher Möblierung und anteiliger Verkehrsflächen im Raum</w:t>
            </w:r>
          </w:p>
          <w:p w:rsidR="00B66138" w:rsidRPr="00702533" w:rsidRDefault="00B66138" w:rsidP="00AF7562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12 bis 15 m</w:t>
            </w:r>
            <w:r w:rsidRPr="0070253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 in Großraumbüros </w:t>
            </w:r>
          </w:p>
        </w:tc>
        <w:bookmarkEnd w:id="1" w:displacedByCustomXml="next"/>
        <w:sdt>
          <w:sdtPr>
            <w:rPr>
              <w:rFonts w:ascii="Arial" w:hAnsi="Arial" w:cs="Arial"/>
              <w:sz w:val="18"/>
              <w:szCs w:val="18"/>
            </w:rPr>
            <w:id w:val="-1908217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A51D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96081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8574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3A5397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66138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B66138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1.2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ein ungehinderter Zugang zum Arbeitsplatz (Breite: min. 60 cm) möglich?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066641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76728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44030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3A5397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66138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B66138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1.3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6A5866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Wurde beachtet, dass sich Benutzerflächen und Verkehrswegeflächen nicht überlagern dürfen?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860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7318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1451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DE0A7A" w:rsidP="00DE0A7A">
            <w:pPr>
              <w:tabs>
                <w:tab w:val="left" w:pos="451"/>
              </w:tabs>
              <w:autoSpaceDE w:val="0"/>
              <w:autoSpaceDN w:val="0"/>
              <w:spacing w:before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3A5397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66138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B66138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1.4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Steht am Arbeitsplatz eine ausreichende Bewegungsfläche (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 1 x 1.5 m) für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Arbeitsbewegungen und wechselnde Arbeitshaltung zur Verfügung?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78152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0873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20619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3A5397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B66138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B66138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1.5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531B5C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Sind die Kabel so verlegt, dass sie keine Stolperstellen bilden</w:t>
            </w:r>
            <w:r w:rsidR="006A58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(z.B. </w:t>
            </w:r>
            <w:r w:rsidR="00531B5C">
              <w:rPr>
                <w:rFonts w:ascii="Arial" w:hAnsi="Arial" w:cs="Arial"/>
                <w:sz w:val="18"/>
                <w:szCs w:val="18"/>
              </w:rPr>
              <w:t>durch Kabelbrücken gesichert)?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53855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9319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B6613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3406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B66138" w:rsidRPr="00AF7562" w:rsidRDefault="006A5866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702533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66138" w:rsidRPr="003A5397" w:rsidRDefault="00B6613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C73842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Arbeitstisch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06E64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B66138" w:rsidRDefault="00806E64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2.1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F63" w:rsidRP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0C6F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C6F63" w:rsidRP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25838E6" wp14:editId="5D8B7D7C">
                  <wp:extent cx="524510" cy="524510"/>
                  <wp:effectExtent l="0" t="0" r="889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806E64" w:rsidRPr="00702533" w:rsidRDefault="00806E64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Hat der Arbeitstisch, je nach Aufgabe eine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ausreichende Arbeitsfläche? </w:t>
            </w:r>
          </w:p>
          <w:p w:rsidR="00806E64" w:rsidRPr="00702533" w:rsidRDefault="00806E64" w:rsidP="00F0220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(Breite: 120 cm bis 160 cm</w:t>
            </w:r>
            <w:r w:rsidR="00F0220D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247DD7">
              <w:rPr>
                <w:rFonts w:ascii="Arial" w:hAnsi="Arial" w:cs="Arial"/>
                <w:sz w:val="18"/>
                <w:szCs w:val="18"/>
              </w:rPr>
              <w:br/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Tiefe: mind. 80 cm)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6378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1256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14117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3A5397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06E64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B66138" w:rsidRDefault="00806E64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2.2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C10B8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ausreichend Beinraum vorhanden?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(Abstand zwischen Oberschenkel und Tischunterkante, Beinbewegungen und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>Streckungen möglich.</w:t>
            </w:r>
          </w:p>
          <w:p w:rsidR="005C10B8" w:rsidRDefault="005C10B8" w:rsidP="005C10B8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Höhe: min.65cm; Breite: min. 58cm; </w:t>
            </w:r>
          </w:p>
          <w:p w:rsidR="00806E64" w:rsidRPr="00702533" w:rsidRDefault="005C10B8" w:rsidP="005C10B8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Tiefe: min 60cm</w:t>
            </w:r>
            <w:r w:rsidR="00806E64" w:rsidRPr="0070253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515886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1670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0826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3A5397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06E64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B66138" w:rsidRDefault="00806E64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2.3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F0220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die Tischoberfläche nicht spiegelnd und frei von Reflexionen, d.h. matt, höchstens seidenmatt?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36097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1860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0551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3A5397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806E64" w:rsidRPr="00702533" w:rsidTr="00A51D15">
        <w:trPr>
          <w:trHeight w:val="1954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B66138" w:rsidRDefault="00806E64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2.4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Ermöglicht die Tischhöhe (in Verbindung mit dem Arbeitsstuhl) eine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>ergonomisch günstige Arbeitshaltung und ausreichende Beinfreiheit?</w:t>
            </w:r>
          </w:p>
          <w:p w:rsidR="00806E64" w:rsidRPr="00702533" w:rsidRDefault="00806E64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Beurteilungskriterien insbesondere bei der Bildschirmarbeit:</w:t>
            </w:r>
          </w:p>
          <w:p w:rsidR="00806E64" w:rsidRPr="00702533" w:rsidRDefault="00806E64" w:rsidP="00AF7562">
            <w:pPr>
              <w:numPr>
                <w:ilvl w:val="0"/>
                <w:numId w:val="1"/>
              </w:numPr>
              <w:autoSpaceDE w:val="0"/>
              <w:autoSpaceDN w:val="0"/>
              <w:ind w:left="102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Oberarm hängt locker herab</w:t>
            </w:r>
          </w:p>
          <w:p w:rsidR="00806E64" w:rsidRPr="00702533" w:rsidRDefault="00806E64" w:rsidP="00AF7562">
            <w:pPr>
              <w:numPr>
                <w:ilvl w:val="0"/>
                <w:numId w:val="1"/>
              </w:numPr>
              <w:autoSpaceDE w:val="0"/>
              <w:autoSpaceDN w:val="0"/>
              <w:ind w:left="102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Unterarm und Oberschenkel etwa horizontal</w:t>
            </w:r>
          </w:p>
          <w:p w:rsidR="00806E64" w:rsidRPr="00702533" w:rsidRDefault="00806E64" w:rsidP="00AF7562">
            <w:pPr>
              <w:numPr>
                <w:ilvl w:val="0"/>
                <w:numId w:val="1"/>
              </w:numPr>
              <w:autoSpaceDE w:val="0"/>
              <w:autoSpaceDN w:val="0"/>
              <w:ind w:left="102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Winkel zwischen  Ober- u. Unterarm, bzw. zwischen Ober-  u.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>Unterschenkel mindestens 90°</w:t>
            </w:r>
          </w:p>
          <w:p w:rsidR="00806E64" w:rsidRPr="00702533" w:rsidRDefault="00806E64" w:rsidP="00AF7562">
            <w:pPr>
              <w:numPr>
                <w:ilvl w:val="0"/>
                <w:numId w:val="1"/>
              </w:numPr>
              <w:autoSpaceDE w:val="0"/>
              <w:autoSpaceDN w:val="0"/>
              <w:ind w:left="102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Bei Tastatureinsatz: kein Überstrecken der Handgelenke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8704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734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98357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806E64" w:rsidRPr="00AF7562" w:rsidRDefault="00806E64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702533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06E64" w:rsidRPr="003A5397" w:rsidRDefault="00806E64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95516F" w:rsidRPr="00702533" w:rsidTr="005C10B8">
        <w:trPr>
          <w:trHeight w:val="383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B66138" w:rsidRDefault="0095516F" w:rsidP="0095516F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3</w:t>
            </w:r>
          </w:p>
        </w:tc>
        <w:tc>
          <w:tcPr>
            <w:tcW w:w="2552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Stehpult</w:t>
            </w:r>
            <w:r w:rsidR="005C10B8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(falls vorhanden)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702533" w:rsidRDefault="0095516F" w:rsidP="0095516F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95516F" w:rsidRPr="003A5397" w:rsidRDefault="0095516F" w:rsidP="0095516F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rPr>
          <w:trHeight w:val="525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5C10B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3.1</w:t>
            </w:r>
          </w:p>
        </w:tc>
        <w:tc>
          <w:tcPr>
            <w:tcW w:w="2552" w:type="dxa"/>
            <w:vMerge w:val="restart"/>
            <w:tcBorders>
              <w:left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25838E6" wp14:editId="5D8B7D7C">
                  <wp:extent cx="524510" cy="524510"/>
                  <wp:effectExtent l="0" t="0" r="8890" b="889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0C6F63" w:rsidRPr="00702533" w:rsidRDefault="000C6F63" w:rsidP="005C10B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5C10B8" w:rsidRDefault="000C6F63" w:rsidP="005C10B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lastRenderedPageBreak/>
              <w:t>Stehpult ist</w:t>
            </w:r>
            <w:r w:rsidRPr="005C10B8"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 höhenverstellbar bis min. 135 cm</w:t>
            </w: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 xml:space="preserve"> und die Pultplatte ist neigbar bis min. 15°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579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5C10B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308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5C10B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2750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5C10B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5C10B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5C10B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5C10B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95516F">
        <w:trPr>
          <w:trHeight w:val="525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5C10B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3.2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5C10B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5C10B8" w:rsidRDefault="000C6F63" w:rsidP="005C10B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Cs/>
                <w:kern w:val="28"/>
                <w:sz w:val="18"/>
                <w:szCs w:val="18"/>
              </w:rPr>
              <w:t>Integrierter Bestandteil des Arbeitsplatzes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624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5C10B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13289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5C10B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7679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5C10B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5C10B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5C10B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5C10B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4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Arbeitsstuhl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B66138" w:rsidRDefault="0026712B" w:rsidP="00AF7562">
            <w:pPr>
              <w:keepNext/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4.1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25838E6" wp14:editId="5D8B7D7C">
                  <wp:extent cx="329184" cy="329184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AF7562" w:rsidRPr="00702533" w:rsidRDefault="00AF7562" w:rsidP="00AF7562">
            <w:pPr>
              <w:keepNext/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702533" w:rsidRDefault="00AF7562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Ermöglicht der Stuhl in Verbindung mit dem Arbeitstisch individuell anpassbare, wechselnde, ergonomisch günstige Arbeitshaltungen? </w:t>
            </w:r>
          </w:p>
          <w:p w:rsidR="00AF7562" w:rsidRPr="00702533" w:rsidRDefault="00AF7562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F7562">
              <w:rPr>
                <w:rFonts w:ascii="Arial" w:hAnsi="Arial" w:cs="Arial"/>
                <w:sz w:val="18"/>
                <w:szCs w:val="18"/>
              </w:rPr>
              <w:t xml:space="preserve">Höhenverstellbar von 42 bis 53 cm;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449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F7562" w:rsidRPr="00AF7562" w:rsidRDefault="00AF7562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1458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F7562" w:rsidRPr="00AF7562" w:rsidRDefault="00AF7562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00083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F7562" w:rsidRPr="00AF7562" w:rsidRDefault="00AF7562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AF7562" w:rsidRDefault="00AF7562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AF7562" w:rsidRDefault="00AF7562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AF7562" w:rsidRDefault="00AF7562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562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4.2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D024760" wp14:editId="7B78E684">
                  <wp:extent cx="329184" cy="329184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AF7562" w:rsidRPr="00702533" w:rsidRDefault="00AF7562" w:rsidP="000C6F6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702533" w:rsidRDefault="00AF7562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der Wegrollwiderstand des Stuhles an die Fußbodenart angepasst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(Teppichboden - glatter Boden)?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24940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F7562" w:rsidRPr="00AF7562" w:rsidRDefault="00AF7562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5933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F7562" w:rsidRPr="00AF7562" w:rsidRDefault="00AF7562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55592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AF7562" w:rsidRPr="00AF7562" w:rsidRDefault="00AF7562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AF7562" w:rsidRDefault="00AF7562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AF7562" w:rsidRDefault="00AF7562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F7562" w:rsidRPr="00AF7562" w:rsidRDefault="00AF7562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5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Bildschirm - Monitor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86F9E24" wp14:editId="2D12A2E5">
                  <wp:extent cx="329184" cy="329184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CB62D5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Sind Bildschirmgröße und -form der Arbeitsaufgabe angemessen?</w:t>
            </w:r>
            <w:r w:rsidRPr="00702533" w:rsidDel="00C719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="00CB62D5">
              <w:rPr>
                <w:rFonts w:ascii="Arial" w:hAnsi="Arial" w:cs="Arial"/>
                <w:sz w:val="18"/>
                <w:szCs w:val="18"/>
              </w:rPr>
              <w:t>bspw. 19 Zoll/483 mm Diagonale bei 800 mm Sehabstand) 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8641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827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2045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rPr>
          <w:trHeight w:val="593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die Aufstellhöhe des dreh- und neigbaren Bildschirms so, dass die Sehachse bei Blick auf die Bildschirmmitte etwa 35° abwärts geneigt ist?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7086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234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9892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Kann die Bildschirmarbeit bei unverdrehter und entspannter Kopf- und Körperhaltung und "gerader" Ausrichtung des Körpers vor dem Arbeitstisch ausgeführt werden?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989702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6029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3859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.4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Beträgt der Sehabstand zum Bildschirm je nach Bildschirmgröße u</w:t>
            </w:r>
            <w:r>
              <w:rPr>
                <w:rFonts w:ascii="Arial" w:hAnsi="Arial" w:cs="Arial"/>
                <w:sz w:val="18"/>
                <w:szCs w:val="18"/>
              </w:rPr>
              <w:t xml:space="preserve">nd Auflösung mindestens </w:t>
            </w:r>
          </w:p>
          <w:p w:rsidR="000C6F63" w:rsidRPr="00702533" w:rsidRDefault="000C6F63" w:rsidP="009939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  <w:r w:rsidR="0099390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664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70</w:t>
            </w:r>
            <w:r w:rsidR="00993903">
              <w:rPr>
                <w:rFonts w:ascii="Arial" w:hAnsi="Arial" w:cs="Arial"/>
                <w:sz w:val="18"/>
                <w:szCs w:val="18"/>
              </w:rPr>
              <w:t>0</w:t>
            </w:r>
            <w:r w:rsidR="004B66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903">
              <w:rPr>
                <w:rFonts w:ascii="Arial" w:hAnsi="Arial" w:cs="Arial"/>
                <w:sz w:val="18"/>
                <w:szCs w:val="18"/>
              </w:rPr>
              <w:t>m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m?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35976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6093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963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.5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der Bildschirm durch richtige Aufstellung frei von Reflexionen und Spiegelungen?: </w:t>
            </w:r>
          </w:p>
          <w:p w:rsidR="000C6F63" w:rsidRPr="00702533" w:rsidRDefault="000C6F63" w:rsidP="00AF7562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Position nicht zu nahe am Fenster</w:t>
            </w:r>
          </w:p>
          <w:p w:rsidR="000C6F63" w:rsidRPr="00702533" w:rsidRDefault="000C6F63" w:rsidP="00AF7562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Blickrichtung etwa parallel zur Fensterfront</w:t>
            </w:r>
          </w:p>
          <w:p w:rsidR="000C6F63" w:rsidRPr="00702533" w:rsidRDefault="000C6F63" w:rsidP="00AF7562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</w:tabs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Blickrichtung etwa parallel zu Deckenleuchten oder Leuchtbändern</w:t>
            </w:r>
          </w:p>
          <w:p w:rsidR="000C6F63" w:rsidRPr="00702533" w:rsidRDefault="000C6F63" w:rsidP="00AF7562">
            <w:pPr>
              <w:numPr>
                <w:ilvl w:val="0"/>
                <w:numId w:val="3"/>
              </w:numPr>
              <w:tabs>
                <w:tab w:val="clear" w:pos="360"/>
                <w:tab w:val="num" w:pos="224"/>
              </w:tabs>
              <w:autoSpaceDE w:val="0"/>
              <w:autoSpaceDN w:val="0"/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Position zwischen - nicht unter - den Deckenleuchten/Leuchtbändern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73297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5684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088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.6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als Darstellungsart schwarz auf hellem Hintergrund (Positivdarstellung)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gewählt?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5175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6850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94621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.7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die Schriftgröße individuell einstellbar und/oder beträgt sie mindestens 3,2 mm bei Großbuchstaben?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Entsprechend der Formel: </w:t>
            </w:r>
          </w:p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Schriftgröße = Sehabstand (mm) :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8055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965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90087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.8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Sind die Zeichen bis zum Rand scharf abgebildet?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38354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08190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1130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.9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keepNext/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Sind Helligkeit und Kontrast einfach einstellbar?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6685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7273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9464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F36E03">
            <w:pPr>
              <w:keepNext/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.10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keepNext/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2F4FC7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Sind Qualitätsstandards eingehalten? z.B. Blauer Engel, TCO Certified - Gütesiegel für Bildschirme, PCs und IT-Geräte.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82866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8991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077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C6F63" w:rsidRPr="00702533" w:rsidTr="00853DB4">
        <w:trPr>
          <w:trHeight w:val="522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B66138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.11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Entspricht die eingesetzte Software in ergonomischer Hinsicht dem Stand der Technik? (Aktuelle Standard-Software erfüllt üblicherweise diese Bedingungen).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4174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53255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59419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C6F63" w:rsidRPr="00AF7562" w:rsidRDefault="000C6F63" w:rsidP="00F36E03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702533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C6F63" w:rsidRPr="003A5397" w:rsidRDefault="000C6F63" w:rsidP="00F36E03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6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Tastatur     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rPr>
          <w:trHeight w:val="382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F63" w:rsidRDefault="00120A1B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br/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D024760" wp14:editId="7B78E684">
                  <wp:extent cx="329184" cy="329184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lastRenderedPageBreak/>
              <w:t>Ist die Tastatur vom Monitor getrennt?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6153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9942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7329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Hat die Tastatur eine reflexionsarme Oberfläche?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92788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84870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5785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6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die Tastaturbeschriftung bei normaler Arbeitshaltung gut lesbar? Helle Tastatur  mit schwarzer Tastaturbeschriftung.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58653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174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6503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.4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vor der Tastatur genug Arbeitsfläche frei, so dass ein Auflegen der Handballen auf dem Tisch möglich ist (ca. 5 - 10 cm)?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2097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7220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59643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.5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Liegt die Tastatur bei regelmäßiger Benutzung fest am Arbeitsplatz auf (Rutschhemmung)?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30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842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80505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.6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die Tastatur geneigt?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>(Neigungswinkel: 5° - 15°; Höhe der Tastatur mittlere Reihe  maximal 30 mm)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7976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2252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30685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7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632856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Vorlagenhalter</w:t>
            </w:r>
            <w:r w:rsidR="00632856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(falls notwendig</w:t>
            </w:r>
            <w:r w:rsidR="0003450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D024760" wp14:editId="7B78E684">
                  <wp:extent cx="329184" cy="329184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der Vorlagenhalter stabil, standsicher und frei aufstellbar?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4126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2596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70763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2F4FC7">
        <w:trPr>
          <w:trHeight w:val="349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der Vorlagenhalter reflexionsarm?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6558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6974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7257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2F4ABC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 w:rsidR="002F4ABC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51120E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der Vorlagenhalter neigbar und höhenverstellbar (ca. zwischen 15° und 75°)?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83124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70445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4496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2F4ABC" w:rsidRPr="00AF7562" w:rsidRDefault="002F4ABC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702533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F4ABC" w:rsidRPr="003A5397" w:rsidRDefault="002F4ABC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8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Beleuchtung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62EEF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662EEF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D024760" wp14:editId="7B78E684">
                  <wp:extent cx="329184" cy="329184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6F63" w:rsidRDefault="000C6F63" w:rsidP="000C6F63">
            <w:pPr>
              <w:rPr>
                <w:rFonts w:ascii="Arial" w:hAnsi="Arial" w:cs="Arial"/>
                <w:sz w:val="18"/>
                <w:szCs w:val="18"/>
              </w:rPr>
            </w:pPr>
          </w:p>
          <w:p w:rsidR="000C6F63" w:rsidRPr="000C6F63" w:rsidRDefault="000C6F63" w:rsidP="000C6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662EEF" w:rsidRPr="00702533" w:rsidRDefault="00662EEF" w:rsidP="00662EEF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die Licht- und Helligkeitsverteilung im Arbeitsraum gleichmäßig (besonders bei Bildschirmarbeit keine Spotleuchten am Tisch)?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3032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2896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8233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3A5397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62EEF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B66138" w:rsidRDefault="0026712B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662EEF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6940FB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Ist die Beleuchtungsstärke am Arbeitsplatz ausreichend (mindestens 500 Lux)?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8030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620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4093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3A5397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62EEF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B66138" w:rsidRDefault="0026712B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662EEF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Werden Direktblendung und Reflexblendung durch Leuchten bzw. Tageslicht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vermieden (z.B. durch Spiegelrasterleuchten, Jalousien, Lamellenstores mit 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senkrechten Lamellen u. Ä.)?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07865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218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5974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3A5397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62EEF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B66138" w:rsidRDefault="0026712B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</w:t>
            </w:r>
            <w:r w:rsidR="00662EEF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.4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Besitzen alle Lampen die gleiche Lichtfarbe (Neutralweiß)?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84650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9649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58777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62EEF" w:rsidRPr="00AF7562" w:rsidRDefault="00662EEF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702533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2EEF" w:rsidRPr="003A5397" w:rsidRDefault="00662EEF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lastRenderedPageBreak/>
              <w:t>9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13115" w:rsidP="00C73842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Klima </w:t>
            </w:r>
            <w:r w:rsidR="00C73842"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C13115" w:rsidRPr="00702533" w:rsidTr="000F0298">
        <w:tblPrEx>
          <w:tblCellMar>
            <w:left w:w="70" w:type="dxa"/>
            <w:right w:w="70" w:type="dxa"/>
          </w:tblCellMar>
        </w:tblPrEx>
        <w:trPr>
          <w:trHeight w:val="591"/>
        </w:trPr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B66138" w:rsidRDefault="0026712B" w:rsidP="00AF7562">
            <w:pPr>
              <w:keepNext/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C13115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C6F63" w:rsidRDefault="000C6F63" w:rsidP="000C6F63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C6F63" w:rsidRDefault="000F0298" w:rsidP="000C6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1C8CE3" wp14:editId="27ACC574">
                  <wp:extent cx="358445" cy="321869"/>
                  <wp:effectExtent l="0" t="0" r="3810" b="2540"/>
                  <wp:docPr id="235" name="Grafik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Grafik 2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88" cy="329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6F63" w:rsidRPr="000F0298" w:rsidRDefault="000F0298" w:rsidP="000F02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Gefährdung durch spezielle physikalische Einwirkungen</w:t>
            </w:r>
          </w:p>
          <w:p w:rsidR="00C13115" w:rsidRPr="00702533" w:rsidRDefault="00C13115" w:rsidP="000F02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6712B" w:rsidRPr="00702533" w:rsidRDefault="00C13115" w:rsidP="006940FB">
            <w:pPr>
              <w:keepNext/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Herrschen am Arbeitsplatz Temperaturen von mindestens 20°C bis 22°C, bzw. im Sommer unter Beachtung der Wärmeentwicklung aller Geräte regelmäßig von nicht mehr als 26 °C?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45778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217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31218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3A5397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C13115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B66138" w:rsidRDefault="0026712B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C13115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6940FB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eine angemessene Luftfeuchtigkeit gegeben </w:t>
            </w:r>
            <w:r>
              <w:rPr>
                <w:rFonts w:ascii="Arial" w:hAnsi="Arial" w:cs="Arial"/>
                <w:sz w:val="18"/>
                <w:szCs w:val="18"/>
              </w:rPr>
              <w:t xml:space="preserve">rel. Luftfeuchtigkeit </w:t>
            </w:r>
            <w:r w:rsidRPr="00702533">
              <w:rPr>
                <w:rFonts w:ascii="Arial" w:hAnsi="Arial" w:cs="Arial"/>
                <w:sz w:val="18"/>
                <w:szCs w:val="18"/>
              </w:rPr>
              <w:t>maximal 50%)?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3820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66437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2031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3A5397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C13115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B66138" w:rsidRDefault="0026712B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 w:rsidR="00C13115"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Wird störende Zugluft (Luftgeschwindigkeit: &gt; 0,10 bis 0,15 m/sec) vermieden?</w:t>
            </w:r>
            <w:r w:rsidRPr="00702533">
              <w:rPr>
                <w:rFonts w:ascii="Arial" w:hAnsi="Arial" w:cs="Arial"/>
                <w:sz w:val="18"/>
                <w:szCs w:val="18"/>
              </w:rPr>
              <w:br/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2833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742607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0671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C13115" w:rsidRPr="00AF7562" w:rsidRDefault="00C13115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702533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13115" w:rsidRPr="003A5397" w:rsidRDefault="00C13115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86E61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B66138" w:rsidRDefault="0026712B" w:rsidP="00853DB4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10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853DB4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686E61">
            <w:pPr>
              <w:keepNext/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 xml:space="preserve"> Lärm 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853DB4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853DB4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853DB4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853DB4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702533" w:rsidRDefault="00686E61" w:rsidP="00853DB4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686E61" w:rsidRPr="003A5397" w:rsidRDefault="00686E61" w:rsidP="00853DB4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86E61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B66138" w:rsidRDefault="0026712B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686E61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F0298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298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2ECAED0" wp14:editId="2CFB5DF2">
                  <wp:extent cx="395021" cy="365760"/>
                  <wp:effectExtent l="0" t="0" r="5080" b="0"/>
                  <wp:docPr id="13" name="Grafik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Grafik 2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150" cy="3723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F0298" w:rsidRPr="000F0298" w:rsidRDefault="000F0298" w:rsidP="000F02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Gefährdung durch spezielle physikalische Einwirkungen</w:t>
            </w:r>
          </w:p>
          <w:p w:rsidR="00686E61" w:rsidRPr="00702533" w:rsidRDefault="00686E61" w:rsidP="006940FB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Default="00686E61" w:rsidP="00686E6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Beträgt der</w:t>
            </w:r>
            <w:r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eurteilungspegel am Arbeitsplatz </w:t>
            </w:r>
            <w:r w:rsidR="00C21BDE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686E61" w:rsidRPr="00C21BDE" w:rsidRDefault="00686E61" w:rsidP="00C21BDE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C21BDE">
              <w:rPr>
                <w:rFonts w:ascii="Arial" w:hAnsi="Arial" w:cs="Arial"/>
                <w:sz w:val="18"/>
                <w:szCs w:val="18"/>
              </w:rPr>
              <w:t xml:space="preserve">höchstens 55 dB(A) </w:t>
            </w:r>
          </w:p>
          <w:p w:rsidR="00686E61" w:rsidRDefault="00686E61" w:rsidP="00686E6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686E61">
              <w:rPr>
                <w:rFonts w:ascii="Arial" w:hAnsi="Arial" w:cs="Arial"/>
                <w:sz w:val="18"/>
                <w:szCs w:val="18"/>
              </w:rPr>
              <w:t>bei überwiegend geistigen Tätigkeiten,</w:t>
            </w:r>
          </w:p>
          <w:p w:rsidR="00686E61" w:rsidRPr="00686E61" w:rsidRDefault="00686E61" w:rsidP="00686E6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686E61">
              <w:rPr>
                <w:rFonts w:ascii="Arial" w:hAnsi="Arial" w:cs="Arial"/>
                <w:sz w:val="18"/>
                <w:szCs w:val="18"/>
              </w:rPr>
              <w:t xml:space="preserve">(entspricht Gesprächsgeräuschen)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380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02828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475175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3A5397" w:rsidRDefault="00686E61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86E61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B66138" w:rsidRDefault="0026712B" w:rsidP="00AF7562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686E61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686E61" w:rsidRPr="00702533" w:rsidRDefault="00686E61" w:rsidP="00AF7562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Default="00816C7E" w:rsidP="00686E6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bei </w:t>
            </w:r>
            <w:r w:rsidR="00686E61" w:rsidRPr="00686E61">
              <w:rPr>
                <w:rFonts w:ascii="Arial" w:hAnsi="Arial" w:cs="Arial"/>
                <w:sz w:val="18"/>
                <w:szCs w:val="18"/>
              </w:rPr>
              <w:t xml:space="preserve">Büroarbeiten </w:t>
            </w:r>
            <w:r>
              <w:rPr>
                <w:rFonts w:ascii="Arial" w:hAnsi="Arial" w:cs="Arial"/>
                <w:sz w:val="18"/>
                <w:szCs w:val="18"/>
              </w:rPr>
              <w:t>mittlerer Komplexität (Daten- und Texterfassung)</w:t>
            </w:r>
          </w:p>
          <w:p w:rsidR="00686E61" w:rsidRPr="00702533" w:rsidRDefault="00816C7E" w:rsidP="00816C7E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höchstens </w:t>
            </w:r>
            <w:r w:rsidR="00686E61" w:rsidRPr="00C21BDE">
              <w:rPr>
                <w:rFonts w:ascii="Arial" w:hAnsi="Arial" w:cs="Arial"/>
                <w:sz w:val="18"/>
                <w:szCs w:val="18"/>
              </w:rPr>
              <w:t xml:space="preserve">70 dB(A) </w:t>
            </w:r>
            <w:r w:rsidR="00686E61" w:rsidRPr="00686E61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46483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38206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21013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3A5397" w:rsidRDefault="00686E61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686E61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B66138" w:rsidRDefault="0026712B" w:rsidP="00686E61">
            <w:pPr>
              <w:autoSpaceDE w:val="0"/>
              <w:autoSpaceDN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</w:t>
            </w:r>
            <w:r w:rsidR="00686E61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686E6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686E61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Ist der Raum frei von </w:t>
            </w:r>
            <w:r>
              <w:rPr>
                <w:rFonts w:ascii="Arial" w:hAnsi="Arial" w:cs="Arial"/>
                <w:sz w:val="18"/>
                <w:szCs w:val="18"/>
              </w:rPr>
              <w:t xml:space="preserve">anderen </w:t>
            </w:r>
            <w:r w:rsidRPr="00702533">
              <w:rPr>
                <w:rFonts w:ascii="Arial" w:hAnsi="Arial" w:cs="Arial"/>
                <w:sz w:val="18"/>
                <w:szCs w:val="18"/>
              </w:rPr>
              <w:t>störenden Lärmquellen?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62747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686E61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445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686E61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57055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686E61" w:rsidRPr="00AF7562" w:rsidRDefault="00686E61" w:rsidP="00686E61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686E61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702533" w:rsidRDefault="00686E61" w:rsidP="00686E61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86E61" w:rsidRPr="003A5397" w:rsidRDefault="00686E61" w:rsidP="00686E61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26712B" w:rsidP="00C7384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11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466F76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Leiter und Tritte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7972C8" w:rsidRPr="00702533" w:rsidTr="006A5866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972C8" w:rsidRPr="00B66138" w:rsidRDefault="0026712B" w:rsidP="00AF756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11</w:t>
            </w:r>
            <w:r w:rsidR="007972C8"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7972C8" w:rsidRDefault="000F029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142D900">
                  <wp:extent cx="335915" cy="343736"/>
                  <wp:effectExtent l="0" t="0" r="698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82" cy="347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Grundlegende organisatorische</w:t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Faktoren</w:t>
            </w:r>
          </w:p>
          <w:p w:rsidR="000F0298" w:rsidRPr="00702533" w:rsidRDefault="000F029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0574DB" w:rsidRDefault="007972C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Stehen ab einer Ablagehöhe von mehr als </w:t>
            </w:r>
          </w:p>
          <w:p w:rsidR="007972C8" w:rsidRPr="00702533" w:rsidRDefault="007972C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1,80 m geeignete Leitern und Tritte zur Verfügung?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8020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514192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762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3A5397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7972C8" w:rsidRPr="00702533" w:rsidTr="006A5866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972C8" w:rsidRPr="00B66138" w:rsidRDefault="0026712B" w:rsidP="00AF756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11</w:t>
            </w:r>
            <w:r w:rsidR="007972C8"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972C8" w:rsidRPr="00702533" w:rsidRDefault="007972C8" w:rsidP="00E01B30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Werden die Leiter und Tritte jährlich durch eine </w:t>
            </w:r>
            <w:r w:rsidR="00E01B30">
              <w:rPr>
                <w:rFonts w:ascii="Arial" w:hAnsi="Arial" w:cs="Arial"/>
                <w:sz w:val="18"/>
                <w:szCs w:val="18"/>
              </w:rPr>
              <w:t>befähigte Person geprüft? (Prüfplakette</w:t>
            </w:r>
            <w:r w:rsidRPr="00702533">
              <w:rPr>
                <w:rFonts w:ascii="Arial" w:hAnsi="Arial" w:cs="Arial"/>
                <w:sz w:val="18"/>
                <w:szCs w:val="18"/>
              </w:rPr>
              <w:t>?)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90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9729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941838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3A5397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7972C8" w:rsidRPr="00702533" w:rsidTr="006A5866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972C8" w:rsidRPr="00B66138" w:rsidRDefault="0026712B" w:rsidP="00AF7562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11</w:t>
            </w:r>
            <w:r w:rsidR="007972C8"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972C8" w:rsidRPr="00702533" w:rsidRDefault="007972C8" w:rsidP="00AF7562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Sind die Mitarbeiter im Umgang mit Leitern und Tritte</w:t>
            </w:r>
            <w:r w:rsidR="0066014F">
              <w:rPr>
                <w:rFonts w:ascii="Arial" w:hAnsi="Arial" w:cs="Arial"/>
                <w:sz w:val="18"/>
                <w:szCs w:val="18"/>
              </w:rPr>
              <w:t>n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 unterwiesen?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3947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19072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46615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auto"/>
              </w:tcPr>
              <w:p w:rsidR="007972C8" w:rsidRPr="00AF7562" w:rsidRDefault="007972C8" w:rsidP="00AF7562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702533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972C8" w:rsidRPr="003A5397" w:rsidRDefault="007972C8" w:rsidP="00AF756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AF7562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B66138" w:rsidRDefault="00C73842" w:rsidP="0026712B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</w:t>
            </w:r>
            <w:r w:rsidR="0026712B"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tabs>
                <w:tab w:val="left" w:pos="2229"/>
              </w:tabs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tabs>
                <w:tab w:val="left" w:pos="2229"/>
              </w:tabs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Notfallvorsorge / Brandschutz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702533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C73842" w:rsidRPr="003A5397" w:rsidRDefault="00C73842" w:rsidP="00C73842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7A8BC8EA" wp14:editId="5FA7BD54">
                  <wp:extent cx="336499" cy="344334"/>
                  <wp:effectExtent l="0" t="0" r="6985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228" cy="3491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Grundlegende organisatorische</w:t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Faktoren</w:t>
            </w:r>
          </w:p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Erste-Hilfe-Material, und Kennzeichnungen vorhanden</w:t>
            </w:r>
            <w:r w:rsidR="00073B5F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80023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5467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7165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Aus- und weitergebildete Ersthelfer/ innen in ausreichender Anzahl vorhanden und bekannt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954985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610208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8123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.3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73B5F" w:rsidP="00073B5F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Ist e</w:t>
            </w:r>
            <w:r w:rsidR="000F0298" w:rsidRPr="00702533">
              <w:rPr>
                <w:rFonts w:ascii="Arial" w:hAnsi="Arial" w:cs="Arial"/>
                <w:sz w:val="18"/>
                <w:szCs w:val="18"/>
              </w:rPr>
              <w:t>in Verbandbuch vorhanden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917580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9467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219324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.4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Fluchtwege und –türen sind nicht verstellt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verkeilt</w:t>
            </w:r>
            <w:r w:rsidR="005F731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37007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72382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484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.5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Prüffristen der Feuerlöscher sind eingehalten (alle 2 Jahre).</w:t>
            </w:r>
            <w:r w:rsidR="006B0E5F">
              <w:rPr>
                <w:rFonts w:ascii="Arial" w:hAnsi="Arial" w:cs="Arial"/>
                <w:sz w:val="18"/>
                <w:szCs w:val="18"/>
              </w:rPr>
              <w:t xml:space="preserve"> Prüfplakette.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01805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6977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983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.6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Es sind Brandschutz</w:t>
            </w:r>
            <w:r w:rsidR="003F413C">
              <w:rPr>
                <w:rFonts w:ascii="Arial" w:hAnsi="Arial" w:cs="Arial"/>
                <w:sz w:val="18"/>
                <w:szCs w:val="18"/>
              </w:rPr>
              <w:t>- und Evakuierungs</w:t>
            </w:r>
            <w:r w:rsidRPr="00702533">
              <w:rPr>
                <w:rFonts w:ascii="Arial" w:hAnsi="Arial" w:cs="Arial"/>
                <w:sz w:val="18"/>
                <w:szCs w:val="18"/>
              </w:rPr>
              <w:t>helfer ausgebildet.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1571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84555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203324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.7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Fluchtwege sind ausreichend breit:</w:t>
            </w:r>
          </w:p>
          <w:p w:rsidR="000F0298" w:rsidRPr="00702533" w:rsidRDefault="000F0298" w:rsidP="000F0298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Bis 5 Benutzer: 0,875 m (Reduzierung auf 0,80 m lichte Breite möglich)</w:t>
            </w:r>
          </w:p>
          <w:p w:rsidR="000F0298" w:rsidRPr="00702533" w:rsidRDefault="000F0298" w:rsidP="000F0298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Bis 20 Benutzer: 1,00 m</w:t>
            </w:r>
          </w:p>
          <w:p w:rsidR="000F0298" w:rsidRPr="00702533" w:rsidRDefault="000F0298" w:rsidP="000F0298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>Bis 200 Benutzer: 1,20 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1554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4753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9275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AF2BAA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B66138" w:rsidRDefault="000F0298" w:rsidP="000F029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kern w:val="28"/>
                <w:sz w:val="14"/>
                <w:szCs w:val="14"/>
              </w:rPr>
              <w:t>13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60" w:after="60"/>
              <w:jc w:val="center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60" w:after="60"/>
              <w:outlineLvl w:val="0"/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28"/>
                <w:sz w:val="18"/>
                <w:szCs w:val="18"/>
              </w:rPr>
              <w:t>Elektrische Sicherheit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0F0298">
        <w:tblPrEx>
          <w:tblCellMar>
            <w:left w:w="70" w:type="dxa"/>
            <w:right w:w="70" w:type="dxa"/>
          </w:tblCellMar>
        </w:tblPrEx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F0298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</w:p>
          <w:p w:rsidR="000F0298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1DCA2E2" wp14:editId="75087B1D">
                  <wp:extent cx="387706" cy="336500"/>
                  <wp:effectExtent l="0" t="0" r="0" b="6985"/>
                  <wp:docPr id="230" name="Grafik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Grafik 17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97" cy="340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0F0298" w:rsidRPr="000F0298" w:rsidRDefault="000F0298" w:rsidP="000F029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Elektrische Gefährdung</w:t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Sind die vorhandenen elektrischen Betriebsmittel </w:t>
            </w:r>
            <w:r w:rsidR="00A42A59">
              <w:rPr>
                <w:rFonts w:ascii="Arial" w:hAnsi="Arial" w:cs="Arial"/>
                <w:sz w:val="18"/>
                <w:szCs w:val="18"/>
              </w:rPr>
              <w:t xml:space="preserve">mit 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"CE" (Gerätesicherheit, EU) und optional "GS" (geprüfte Sicherheit) gekennzeichnet?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7138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2174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75261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Sind alle ortveränderlich elektrischen Geräte (DGUV A3 Prüfung) durch eine Elektrofachkraft geprüft worden?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6832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962343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16407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F60D2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tabs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tabs>
                <w:tab w:val="left" w:pos="45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AF7562">
              <w:rPr>
                <w:rFonts w:ascii="Arial" w:hAnsi="Arial" w:cs="Arial"/>
                <w:b/>
                <w:sz w:val="18"/>
                <w:szCs w:val="18"/>
              </w:rPr>
              <w:t>Heben, Trage</w:t>
            </w:r>
            <w:r>
              <w:rPr>
                <w:rFonts w:ascii="Arial" w:hAnsi="Arial" w:cs="Arial"/>
                <w:b/>
                <w:sz w:val="18"/>
                <w:szCs w:val="18"/>
              </w:rPr>
              <w:t>n und Transportieren von Lasten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Default="000F0298" w:rsidP="000F0298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</w:p>
          <w:p w:rsidR="000F0298" w:rsidRDefault="000F0298" w:rsidP="000F029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93B951E" wp14:editId="1DD47000">
                  <wp:extent cx="329184" cy="329184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237" cy="331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298" w:rsidRPr="000C6F63" w:rsidRDefault="000F0298" w:rsidP="000F029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C6F63">
              <w:rPr>
                <w:rFonts w:ascii="Arial" w:hAnsi="Arial" w:cs="Arial"/>
                <w:b/>
                <w:sz w:val="18"/>
                <w:szCs w:val="18"/>
              </w:rPr>
              <w:t>Gefährdung durch ergonomische  Faktoren</w:t>
            </w:r>
          </w:p>
          <w:p w:rsidR="000F0298" w:rsidRPr="00AF2BAA" w:rsidRDefault="00E36CE1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365151" w:rsidRDefault="000F0298" w:rsidP="00482AB3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>Stehen zum</w:t>
            </w:r>
            <w:r w:rsidRPr="00365151"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 xml:space="preserve"> leichteren Transportieren von schweren Gegenständen (z.B.</w:t>
            </w:r>
            <w:r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365151"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>Ordner, Papierkartons)</w:t>
            </w:r>
            <w:r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365151"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 xml:space="preserve"> Transporthilfen wie Karren, </w:t>
            </w:r>
            <w:r w:rsidR="00482AB3"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 xml:space="preserve">Tischwagen, etc. </w:t>
            </w:r>
            <w:r>
              <w:rPr>
                <w:rFonts w:ascii="Arial" w:hAnsi="Arial" w:cs="Arial"/>
                <w:kern w:val="3"/>
                <w:sz w:val="18"/>
                <w:szCs w:val="18"/>
                <w:lang w:eastAsia="zh-CN" w:bidi="hi-IN"/>
              </w:rPr>
              <w:t>zur Verfügung?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37108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 w:themeFill="background1"/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3883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 w:themeFill="background1"/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6327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 w:themeFill="background1"/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365151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365151">
              <w:rPr>
                <w:rFonts w:ascii="Arial" w:hAnsi="Arial" w:cs="Arial"/>
                <w:sz w:val="18"/>
                <w:szCs w:val="18"/>
              </w:rPr>
              <w:t>Mitarbeiter werden regelmäßig über das richtige Heben, Tragen und Transportieren von Lasten unterwiesen</w:t>
            </w:r>
            <w:r w:rsidR="00482AB3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2724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 w:themeFill="background1"/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1629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 w:themeFill="background1"/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649967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  <w:shd w:val="clear" w:color="auto" w:fill="FFFFFF" w:themeFill="background1"/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F60D2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702533">
              <w:rPr>
                <w:rFonts w:ascii="Arial" w:hAnsi="Arial" w:cs="Arial"/>
                <w:b/>
                <w:sz w:val="18"/>
                <w:szCs w:val="18"/>
              </w:rPr>
              <w:t>Gefährdungsermittlung  und  Arbeitsmedizinische Vorsorge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.1</w:t>
            </w:r>
          </w:p>
        </w:tc>
        <w:tc>
          <w:tcPr>
            <w:tcW w:w="2552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1EF27343" wp14:editId="563CA0FD">
                  <wp:extent cx="307239" cy="314392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30" cy="3205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Grundlegende organisatorische</w:t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Faktoren</w:t>
            </w:r>
          </w:p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Pr="00A51D15">
              <w:rPr>
                <w:rFonts w:ascii="Arial" w:hAnsi="Arial" w:cs="Arial"/>
                <w:b/>
                <w:sz w:val="18"/>
                <w:szCs w:val="18"/>
              </w:rPr>
              <w:t>vor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 Aufnahme der Tätigkeit an Bildschirmarbeitsplätzen </w:t>
            </w:r>
            <w:r w:rsidRPr="00A51D15">
              <w:rPr>
                <w:rFonts w:ascii="Arial" w:hAnsi="Arial" w:cs="Arial"/>
                <w:b/>
                <w:sz w:val="18"/>
                <w:szCs w:val="18"/>
              </w:rPr>
              <w:t>und nachfolgend</w:t>
            </w:r>
            <w:r w:rsidRPr="00702533">
              <w:rPr>
                <w:rFonts w:ascii="Arial" w:hAnsi="Arial" w:cs="Arial"/>
                <w:sz w:val="18"/>
                <w:szCs w:val="18"/>
              </w:rPr>
              <w:t xml:space="preserve"> in regelmäßigen Abständen eine Untersuchung des Sehvermögens durch einen Arbeits- oder Betriebsmediziner angeboten?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4420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88728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853DB4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</w:t>
            </w: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.2</w:t>
            </w:r>
          </w:p>
        </w:tc>
        <w:tc>
          <w:tcPr>
            <w:tcW w:w="2552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A04E4B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702533">
              <w:rPr>
                <w:rFonts w:ascii="Arial" w:hAnsi="Arial" w:cs="Arial"/>
                <w:sz w:val="18"/>
                <w:szCs w:val="18"/>
              </w:rPr>
              <w:t xml:space="preserve">Wurden die Arbeitsbedingungen nach §10 Mutterschutzgesetz beurteilt? (Muss immer beurteilt werden, auch wenn keine </w:t>
            </w:r>
            <w:r w:rsidR="00A04E4B">
              <w:rPr>
                <w:rFonts w:ascii="Arial" w:hAnsi="Arial" w:cs="Arial"/>
                <w:sz w:val="18"/>
                <w:szCs w:val="18"/>
              </w:rPr>
              <w:t xml:space="preserve">zur Zeit keine </w:t>
            </w:r>
            <w:r w:rsidRPr="00702533">
              <w:rPr>
                <w:rFonts w:ascii="Arial" w:hAnsi="Arial" w:cs="Arial"/>
                <w:sz w:val="18"/>
                <w:szCs w:val="18"/>
              </w:rPr>
              <w:t>Frau tätig</w:t>
            </w:r>
            <w:r>
              <w:rPr>
                <w:rFonts w:ascii="Arial" w:hAnsi="Arial" w:cs="Arial"/>
                <w:sz w:val="18"/>
                <w:szCs w:val="18"/>
              </w:rPr>
              <w:t xml:space="preserve"> ist.</w:t>
            </w:r>
            <w:r w:rsidR="00A04E4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4E4B" w:rsidRPr="00A04E4B">
              <w:rPr>
                <w:rFonts w:ascii="Arial" w:hAnsi="Arial" w:cs="Arial"/>
                <w:sz w:val="14"/>
                <w:szCs w:val="18"/>
              </w:rPr>
              <w:t>(</w:t>
            </w:r>
            <w:r w:rsidRPr="00A04E4B">
              <w:rPr>
                <w:rFonts w:ascii="Arial" w:hAnsi="Arial" w:cs="Arial"/>
                <w:sz w:val="14"/>
                <w:szCs w:val="18"/>
              </w:rPr>
              <w:t>Siehe Gefährdungsbeurteilung Mutterschutz.)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4847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36080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F60D2F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B6613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66138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Schulungen/ Unterweisungen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DEDED" w:themeFill="accent3" w:themeFillTint="33"/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  <w:tr w:rsidR="000F0298" w:rsidRPr="00702533" w:rsidTr="00A51D15">
        <w:tc>
          <w:tcPr>
            <w:tcW w:w="4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7AFC39B" wp14:editId="7CEFCBE6">
                  <wp:extent cx="314554" cy="321878"/>
                  <wp:effectExtent l="0" t="0" r="0" b="254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263" cy="3297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Grundlegende organisatorische</w:t>
            </w:r>
          </w:p>
          <w:p w:rsidR="000F0298" w:rsidRP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F0298">
              <w:rPr>
                <w:rFonts w:ascii="Arial" w:hAnsi="Arial" w:cs="Arial"/>
                <w:b/>
                <w:sz w:val="18"/>
                <w:szCs w:val="18"/>
              </w:rPr>
              <w:t>Faktoren</w:t>
            </w:r>
          </w:p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45B1">
              <w:rPr>
                <w:rFonts w:ascii="Arial" w:hAnsi="Arial" w:cs="Arial"/>
                <w:sz w:val="18"/>
                <w:szCs w:val="18"/>
              </w:rPr>
              <w:t xml:space="preserve">Alle Mitarbeiter werden vor Aufnahme der Tätigkeit und anschließend regelmäßig </w:t>
            </w:r>
          </w:p>
          <w:p w:rsidR="000F0298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45B1">
              <w:rPr>
                <w:rFonts w:ascii="Arial" w:hAnsi="Arial" w:cs="Arial"/>
                <w:sz w:val="18"/>
                <w:szCs w:val="18"/>
              </w:rPr>
              <w:t xml:space="preserve">(mind. 1 x jährlich) unterwiesen. </w:t>
            </w:r>
          </w:p>
          <w:p w:rsidR="000F0298" w:rsidRPr="00702533" w:rsidRDefault="000F0298" w:rsidP="000F0298">
            <w:pPr>
              <w:autoSpaceDE w:val="0"/>
              <w:autoSpaceDN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745B1">
              <w:rPr>
                <w:rFonts w:ascii="Arial" w:hAnsi="Arial" w:cs="Arial"/>
                <w:sz w:val="18"/>
                <w:szCs w:val="18"/>
              </w:rPr>
              <w:t>Themen: Benutzung der Arbeitsmittel, Erste Hilfe, Flucht- und Rettungswege, Gesundheitsschutz, Verhalten im Notfall</w:t>
            </w:r>
            <w:r w:rsidR="00DC5ABD">
              <w:rPr>
                <w:rFonts w:ascii="Arial" w:hAnsi="Arial" w:cs="Arial"/>
                <w:sz w:val="18"/>
                <w:szCs w:val="18"/>
              </w:rPr>
              <w:t>,</w:t>
            </w:r>
            <w:r w:rsidRPr="001745B1">
              <w:rPr>
                <w:rFonts w:ascii="Arial" w:hAnsi="Arial" w:cs="Arial"/>
                <w:sz w:val="18"/>
                <w:szCs w:val="18"/>
              </w:rPr>
              <w:t xml:space="preserve"> usw.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44522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37847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808080"/>
                  <w:right w:val="single" w:sz="4" w:space="0" w:color="808080"/>
                </w:tcBorders>
              </w:tcPr>
              <w:p w:rsidR="000F0298" w:rsidRPr="00AF7562" w:rsidRDefault="000F0298" w:rsidP="000F0298">
                <w:pPr>
                  <w:autoSpaceDE w:val="0"/>
                  <w:autoSpaceDN w:val="0"/>
                  <w:spacing w:before="12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 w:rsidRPr="00AF7562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AF7562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702533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F0298" w:rsidRPr="003A5397" w:rsidRDefault="000F0298" w:rsidP="000F0298">
            <w:pPr>
              <w:autoSpaceDE w:val="0"/>
              <w:autoSpaceDN w:val="0"/>
              <w:spacing w:before="120"/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</w:tr>
    </w:tbl>
    <w:p w:rsidR="00B81E74" w:rsidRPr="00702533" w:rsidRDefault="00B81E74" w:rsidP="00B81E74">
      <w:pPr>
        <w:rPr>
          <w:rFonts w:ascii="Arial" w:hAnsi="Arial" w:cs="Arial"/>
          <w:b/>
          <w:bCs/>
          <w:sz w:val="22"/>
          <w:szCs w:val="24"/>
        </w:rPr>
      </w:pPr>
    </w:p>
    <w:p w:rsidR="001B42A2" w:rsidRDefault="001B42A2" w:rsidP="00F03E85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:rsidR="00F03E85" w:rsidRPr="005765D3" w:rsidRDefault="008C0CE9" w:rsidP="00F03E8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Vor</w:t>
      </w:r>
      <w:r w:rsidR="008470F9">
        <w:rPr>
          <w:rFonts w:ascii="Arial" w:hAnsi="Arial" w:cs="Arial"/>
          <w:sz w:val="22"/>
          <w:szCs w:val="22"/>
        </w:rPr>
        <w:t>gesetzte</w:t>
      </w:r>
      <w:r w:rsidR="007C1FBF">
        <w:rPr>
          <w:rFonts w:ascii="Arial" w:hAnsi="Arial" w:cs="Arial"/>
          <w:sz w:val="22"/>
          <w:szCs w:val="22"/>
        </w:rPr>
        <w:t xml:space="preserve"> Person</w:t>
      </w:r>
      <w:r w:rsidR="008470F9">
        <w:rPr>
          <w:rFonts w:ascii="Arial" w:hAnsi="Arial" w:cs="Arial"/>
          <w:sz w:val="22"/>
          <w:szCs w:val="22"/>
        </w:rPr>
        <w:t xml:space="preserve"> </w:t>
      </w:r>
      <w:r w:rsidR="00853DB4">
        <w:rPr>
          <w:rFonts w:ascii="Arial" w:hAnsi="Arial" w:cs="Arial"/>
          <w:sz w:val="22"/>
          <w:szCs w:val="22"/>
        </w:rPr>
        <w:t xml:space="preserve">:                                  </w:t>
      </w:r>
      <w:r>
        <w:rPr>
          <w:rFonts w:ascii="Arial" w:hAnsi="Arial" w:cs="Arial"/>
          <w:sz w:val="22"/>
          <w:szCs w:val="22"/>
        </w:rPr>
        <w:t>____________</w:t>
      </w:r>
      <w:r w:rsidR="00853DB4">
        <w:rPr>
          <w:rFonts w:ascii="Arial" w:hAnsi="Arial" w:cs="Arial"/>
          <w:sz w:val="22"/>
          <w:szCs w:val="22"/>
        </w:rPr>
        <w:t xml:space="preserve"> </w:t>
      </w:r>
      <w:r w:rsidR="00F03E85">
        <w:rPr>
          <w:rFonts w:ascii="Arial" w:hAnsi="Arial" w:cs="Arial"/>
          <w:sz w:val="22"/>
          <w:szCs w:val="22"/>
        </w:rPr>
        <w:t xml:space="preserve">       ________________________</w:t>
      </w:r>
    </w:p>
    <w:p w:rsidR="00F03E85" w:rsidRPr="008C0CE9" w:rsidRDefault="00F03E85" w:rsidP="00F03E85">
      <w:pPr>
        <w:tabs>
          <w:tab w:val="left" w:pos="453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5765D3">
        <w:rPr>
          <w:sz w:val="22"/>
          <w:szCs w:val="22"/>
        </w:rPr>
        <w:t xml:space="preserve">                                      </w:t>
      </w:r>
      <w:r w:rsidRPr="005765D3">
        <w:rPr>
          <w:sz w:val="22"/>
          <w:szCs w:val="22"/>
        </w:rPr>
        <w:tab/>
      </w:r>
      <w:r w:rsidRPr="008C0CE9">
        <w:rPr>
          <w:rFonts w:ascii="Arial" w:hAnsi="Arial" w:cs="Arial"/>
          <w:color w:val="A6A6A6" w:themeColor="background1" w:themeShade="A6"/>
          <w:sz w:val="22"/>
          <w:szCs w:val="22"/>
        </w:rPr>
        <w:t xml:space="preserve">Datum                         </w:t>
      </w:r>
      <w:r w:rsidR="007C1FBF" w:rsidRPr="008C0CE9">
        <w:rPr>
          <w:rFonts w:ascii="Arial" w:hAnsi="Arial" w:cs="Arial"/>
          <w:color w:val="A6A6A6" w:themeColor="background1" w:themeShade="A6"/>
          <w:sz w:val="22"/>
          <w:szCs w:val="22"/>
        </w:rPr>
        <w:t>Unterschrift</w:t>
      </w:r>
      <w:r w:rsidRPr="008C0CE9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             </w:t>
      </w:r>
    </w:p>
    <w:p w:rsidR="00F03E85" w:rsidRPr="008C0CE9" w:rsidRDefault="00F03E85" w:rsidP="00F03E85">
      <w:pPr>
        <w:tabs>
          <w:tab w:val="left" w:pos="4536"/>
        </w:tabs>
        <w:rPr>
          <w:rFonts w:ascii="Arial" w:hAnsi="Arial" w:cs="Arial"/>
          <w:color w:val="A6A6A6" w:themeColor="background1" w:themeShade="A6"/>
          <w:sz w:val="22"/>
          <w:szCs w:val="22"/>
        </w:rPr>
      </w:pPr>
    </w:p>
    <w:p w:rsidR="001B42A2" w:rsidRDefault="001B42A2" w:rsidP="00F03E85">
      <w:pPr>
        <w:rPr>
          <w:rFonts w:ascii="Arial" w:hAnsi="Arial" w:cs="Arial"/>
          <w:sz w:val="22"/>
          <w:szCs w:val="22"/>
        </w:rPr>
      </w:pPr>
    </w:p>
    <w:p w:rsidR="00B81E74" w:rsidRPr="007C1FBF" w:rsidRDefault="00F03E85" w:rsidP="007C1FBF">
      <w:pPr>
        <w:jc w:val="center"/>
        <w:rPr>
          <w:rFonts w:ascii="Arial" w:hAnsi="Arial" w:cs="Arial"/>
          <w:b/>
          <w:bCs/>
          <w:i/>
          <w:color w:val="808080" w:themeColor="background1" w:themeShade="80"/>
          <w:sz w:val="22"/>
          <w:szCs w:val="24"/>
        </w:rPr>
      </w:pPr>
      <w:r w:rsidRPr="007C1FBF">
        <w:rPr>
          <w:rFonts w:ascii="Arial" w:hAnsi="Arial" w:cs="Arial"/>
          <w:i/>
          <w:color w:val="808080" w:themeColor="background1" w:themeShade="80"/>
          <w:sz w:val="22"/>
          <w:szCs w:val="22"/>
        </w:rPr>
        <w:t>Die Prüfung der Wirksamkeit der Maßnahmen erfolgt mit der regelmäßigen Prüfung der Gefährdungsbeurteilung auf Aktualität</w:t>
      </w:r>
      <w:r w:rsidR="001B42A2" w:rsidRPr="007C1FBF">
        <w:rPr>
          <w:rFonts w:ascii="Arial" w:hAnsi="Arial" w:cs="Arial"/>
          <w:i/>
          <w:color w:val="808080" w:themeColor="background1" w:themeShade="80"/>
          <w:sz w:val="22"/>
          <w:szCs w:val="22"/>
        </w:rPr>
        <w:t>.</w:t>
      </w:r>
    </w:p>
    <w:sectPr w:rsidR="00B81E74" w:rsidRPr="007C1FBF" w:rsidSect="00986597">
      <w:headerReference w:type="default" r:id="rId16"/>
      <w:footerReference w:type="default" r:id="rId17"/>
      <w:pgSz w:w="16838" w:h="11906" w:orient="landscape" w:code="9"/>
      <w:pgMar w:top="1134" w:right="1134" w:bottom="1134" w:left="1134" w:header="720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B4" w:rsidRDefault="00853DB4" w:rsidP="0021586F">
      <w:r>
        <w:separator/>
      </w:r>
    </w:p>
  </w:endnote>
  <w:endnote w:type="continuationSeparator" w:id="0">
    <w:p w:rsidR="00853DB4" w:rsidRDefault="00853DB4" w:rsidP="0021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B4" w:rsidRDefault="00853DB4">
    <w:pPr>
      <w:pStyle w:val="Fuzeile"/>
    </w:pPr>
    <w:r>
      <w:t>Stand: 19.06.2019/WG</w:t>
    </w:r>
    <w:r>
      <w:tab/>
    </w:r>
    <w:r>
      <w:tab/>
      <w:t>[</w:t>
    </w:r>
    <w:r>
      <w:fldChar w:fldCharType="begin"/>
    </w:r>
    <w:r>
      <w:instrText>PAGE   \* MERGEFORMAT</w:instrText>
    </w:r>
    <w:r>
      <w:fldChar w:fldCharType="separate"/>
    </w:r>
    <w:r w:rsidR="00D74824">
      <w:rPr>
        <w:noProof/>
      </w:rPr>
      <w:t>8</w:t>
    </w:r>
    <w: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B4" w:rsidRDefault="00853DB4" w:rsidP="0021586F">
      <w:r>
        <w:separator/>
      </w:r>
    </w:p>
  </w:footnote>
  <w:footnote w:type="continuationSeparator" w:id="0">
    <w:p w:rsidR="00853DB4" w:rsidRDefault="00853DB4" w:rsidP="00215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DB4" w:rsidRPr="00690969" w:rsidRDefault="00853DB4" w:rsidP="00690969">
    <w:pPr>
      <w:autoSpaceDE w:val="0"/>
      <w:autoSpaceDN w:val="0"/>
      <w:rPr>
        <w:rFonts w:ascii="Arial" w:hAnsi="Arial" w:cs="Arial"/>
        <w:b/>
        <w:bCs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A8D6D6" wp14:editId="3D46B4E5">
          <wp:simplePos x="0" y="0"/>
          <wp:positionH relativeFrom="page">
            <wp:posOffset>9008364</wp:posOffset>
          </wp:positionH>
          <wp:positionV relativeFrom="paragraph">
            <wp:posOffset>-440157</wp:posOffset>
          </wp:positionV>
          <wp:extent cx="1464398" cy="75247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98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969">
      <w:rPr>
        <w:rFonts w:ascii="Arial" w:hAnsi="Arial" w:cs="Arial"/>
        <w:b/>
        <w:bCs/>
        <w:color w:val="000000"/>
        <w:sz w:val="28"/>
        <w:szCs w:val="28"/>
      </w:rPr>
      <w:t>Gefährdungsermittlung Bildschirm- und Büroarbeitsplätze</w:t>
    </w:r>
  </w:p>
  <w:p w:rsidR="00853DB4" w:rsidRDefault="00853D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0667DA7"/>
    <w:multiLevelType w:val="hybridMultilevel"/>
    <w:tmpl w:val="1DC0989A"/>
    <w:lvl w:ilvl="0" w:tplc="0B34211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A57B6D"/>
    <w:multiLevelType w:val="hybridMultilevel"/>
    <w:tmpl w:val="35E4E8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B48"/>
    <w:multiLevelType w:val="hybridMultilevel"/>
    <w:tmpl w:val="0A965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2DFA"/>
    <w:multiLevelType w:val="hybridMultilevel"/>
    <w:tmpl w:val="461E451A"/>
    <w:lvl w:ilvl="0" w:tplc="0B34211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D85EE0"/>
    <w:multiLevelType w:val="hybridMultilevel"/>
    <w:tmpl w:val="0C9CFD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3279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BEB1870"/>
    <w:multiLevelType w:val="singleLevel"/>
    <w:tmpl w:val="12C0AAF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cs="Symbol" w:hint="default"/>
        <w:color w:val="auto"/>
      </w:rPr>
    </w:lvl>
  </w:abstractNum>
  <w:abstractNum w:abstractNumId="7" w15:restartNumberingAfterBreak="0">
    <w:nsid w:val="33075562"/>
    <w:multiLevelType w:val="hybridMultilevel"/>
    <w:tmpl w:val="0E3C6064"/>
    <w:lvl w:ilvl="0" w:tplc="25F8E4BE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07687"/>
    <w:multiLevelType w:val="multilevel"/>
    <w:tmpl w:val="D0F84B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55518"/>
    <w:multiLevelType w:val="hybridMultilevel"/>
    <w:tmpl w:val="A30CA6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12710"/>
    <w:multiLevelType w:val="singleLevel"/>
    <w:tmpl w:val="12C0AAF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cs="Symbol" w:hint="default"/>
        <w:color w:val="auto"/>
      </w:rPr>
    </w:lvl>
  </w:abstractNum>
  <w:abstractNum w:abstractNumId="11" w15:restartNumberingAfterBreak="0">
    <w:nsid w:val="5C225546"/>
    <w:multiLevelType w:val="singleLevel"/>
    <w:tmpl w:val="12C0AAFE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cs="Symbol" w:hint="default"/>
        <w:color w:val="auto"/>
      </w:rPr>
    </w:lvl>
  </w:abstractNum>
  <w:abstractNum w:abstractNumId="12" w15:restartNumberingAfterBreak="0">
    <w:nsid w:val="6D842EF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72324BCC"/>
    <w:multiLevelType w:val="hybridMultilevel"/>
    <w:tmpl w:val="360AA3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C78C2"/>
    <w:multiLevelType w:val="hybridMultilevel"/>
    <w:tmpl w:val="1B9E0378"/>
    <w:lvl w:ilvl="0" w:tplc="0407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74"/>
    <w:rsid w:val="000129BD"/>
    <w:rsid w:val="00034503"/>
    <w:rsid w:val="000574DB"/>
    <w:rsid w:val="00073B5F"/>
    <w:rsid w:val="000C6F63"/>
    <w:rsid w:val="000F0298"/>
    <w:rsid w:val="000F732E"/>
    <w:rsid w:val="001046FB"/>
    <w:rsid w:val="00112341"/>
    <w:rsid w:val="00120A1B"/>
    <w:rsid w:val="00163BD7"/>
    <w:rsid w:val="001745B1"/>
    <w:rsid w:val="00174BA8"/>
    <w:rsid w:val="001838F2"/>
    <w:rsid w:val="001B42A2"/>
    <w:rsid w:val="0021586F"/>
    <w:rsid w:val="00247DD7"/>
    <w:rsid w:val="0026712B"/>
    <w:rsid w:val="002A310F"/>
    <w:rsid w:val="002C4F4B"/>
    <w:rsid w:val="002F4ABC"/>
    <w:rsid w:val="002F4FC7"/>
    <w:rsid w:val="00365151"/>
    <w:rsid w:val="003A5397"/>
    <w:rsid w:val="003F413C"/>
    <w:rsid w:val="0044661E"/>
    <w:rsid w:val="00466F76"/>
    <w:rsid w:val="0047686C"/>
    <w:rsid w:val="00482AB3"/>
    <w:rsid w:val="004B6642"/>
    <w:rsid w:val="0051120E"/>
    <w:rsid w:val="00521499"/>
    <w:rsid w:val="005269FB"/>
    <w:rsid w:val="00531B5C"/>
    <w:rsid w:val="00566B74"/>
    <w:rsid w:val="00587244"/>
    <w:rsid w:val="005A78D8"/>
    <w:rsid w:val="005C10B8"/>
    <w:rsid w:val="005D4CD1"/>
    <w:rsid w:val="005E07DC"/>
    <w:rsid w:val="005F731A"/>
    <w:rsid w:val="00603AE3"/>
    <w:rsid w:val="00632856"/>
    <w:rsid w:val="0066014F"/>
    <w:rsid w:val="00662EEF"/>
    <w:rsid w:val="00686E61"/>
    <w:rsid w:val="00690969"/>
    <w:rsid w:val="006940FB"/>
    <w:rsid w:val="006A5866"/>
    <w:rsid w:val="006B0E5F"/>
    <w:rsid w:val="0070137F"/>
    <w:rsid w:val="00702533"/>
    <w:rsid w:val="00776F34"/>
    <w:rsid w:val="007972C8"/>
    <w:rsid w:val="007C1FBF"/>
    <w:rsid w:val="007E03B0"/>
    <w:rsid w:val="00802022"/>
    <w:rsid w:val="00806E64"/>
    <w:rsid w:val="00806FF8"/>
    <w:rsid w:val="00816C7E"/>
    <w:rsid w:val="00845796"/>
    <w:rsid w:val="008470F9"/>
    <w:rsid w:val="00853DB4"/>
    <w:rsid w:val="00870386"/>
    <w:rsid w:val="008867E3"/>
    <w:rsid w:val="008C0CE9"/>
    <w:rsid w:val="00932960"/>
    <w:rsid w:val="009503F0"/>
    <w:rsid w:val="0095516F"/>
    <w:rsid w:val="00956C6F"/>
    <w:rsid w:val="00986597"/>
    <w:rsid w:val="00993903"/>
    <w:rsid w:val="009D6B8C"/>
    <w:rsid w:val="00A04E4B"/>
    <w:rsid w:val="00A42A59"/>
    <w:rsid w:val="00A51D15"/>
    <w:rsid w:val="00AB0131"/>
    <w:rsid w:val="00AB0347"/>
    <w:rsid w:val="00AC25EE"/>
    <w:rsid w:val="00AE29B2"/>
    <w:rsid w:val="00AF2BAA"/>
    <w:rsid w:val="00AF7562"/>
    <w:rsid w:val="00B66138"/>
    <w:rsid w:val="00B81E74"/>
    <w:rsid w:val="00BA26BB"/>
    <w:rsid w:val="00BB4512"/>
    <w:rsid w:val="00BB798C"/>
    <w:rsid w:val="00BC447D"/>
    <w:rsid w:val="00BD691D"/>
    <w:rsid w:val="00C0699E"/>
    <w:rsid w:val="00C105E9"/>
    <w:rsid w:val="00C13115"/>
    <w:rsid w:val="00C21BDE"/>
    <w:rsid w:val="00C73842"/>
    <w:rsid w:val="00CB62D5"/>
    <w:rsid w:val="00CC0414"/>
    <w:rsid w:val="00CE7DE4"/>
    <w:rsid w:val="00D54DF2"/>
    <w:rsid w:val="00D74824"/>
    <w:rsid w:val="00D83614"/>
    <w:rsid w:val="00D93358"/>
    <w:rsid w:val="00D97275"/>
    <w:rsid w:val="00DC5ABD"/>
    <w:rsid w:val="00DE0A7A"/>
    <w:rsid w:val="00DE33C7"/>
    <w:rsid w:val="00DE4135"/>
    <w:rsid w:val="00DE750F"/>
    <w:rsid w:val="00E01B30"/>
    <w:rsid w:val="00E36CE1"/>
    <w:rsid w:val="00EE2720"/>
    <w:rsid w:val="00F0220D"/>
    <w:rsid w:val="00F03E85"/>
    <w:rsid w:val="00F23AB2"/>
    <w:rsid w:val="00F36E03"/>
    <w:rsid w:val="00F44ABA"/>
    <w:rsid w:val="00F4719B"/>
    <w:rsid w:val="00F6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6A01B3-7FB7-4FE1-B1AF-7C813B4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6F63"/>
    <w:pPr>
      <w:spacing w:after="0" w:line="240" w:lineRule="auto"/>
    </w:pPr>
    <w:rPr>
      <w:rFonts w:ascii="Tahoma" w:eastAsia="Times New Roman" w:hAnsi="Tahoma" w:cs="Tahoma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B81E74"/>
    <w:pPr>
      <w:tabs>
        <w:tab w:val="center" w:pos="4536"/>
        <w:tab w:val="right" w:pos="9072"/>
      </w:tabs>
      <w:autoSpaceDE w:val="0"/>
      <w:autoSpaceDN w:val="0"/>
    </w:pPr>
    <w:rPr>
      <w:rFonts w:ascii="Verdana" w:hAnsi="Verdana" w:cs="Verdana"/>
    </w:rPr>
  </w:style>
  <w:style w:type="character" w:customStyle="1" w:styleId="FuzeileZchn">
    <w:name w:val="Fußzeile Zchn"/>
    <w:basedOn w:val="Absatz-Standardschriftart"/>
    <w:link w:val="Fuzeile"/>
    <w:rsid w:val="00B81E74"/>
    <w:rPr>
      <w:rFonts w:ascii="Verdana" w:eastAsia="Times New Roman" w:hAnsi="Verdana" w:cs="Verdana"/>
      <w:sz w:val="20"/>
      <w:lang w:eastAsia="de-DE"/>
    </w:rPr>
  </w:style>
  <w:style w:type="paragraph" w:styleId="Kopfzeile">
    <w:name w:val="header"/>
    <w:basedOn w:val="Standard"/>
    <w:link w:val="KopfzeileZchn"/>
    <w:uiPriority w:val="99"/>
    <w:rsid w:val="00B81E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E74"/>
    <w:rPr>
      <w:rFonts w:ascii="Tahoma" w:eastAsia="Times New Roman" w:hAnsi="Tahoma" w:cs="Tahoma"/>
      <w:sz w:val="20"/>
      <w:lang w:eastAsia="de-DE"/>
    </w:rPr>
  </w:style>
  <w:style w:type="character" w:styleId="Seitenzahl">
    <w:name w:val="page number"/>
    <w:basedOn w:val="Absatz-Standardschriftart"/>
    <w:rsid w:val="00B81E74"/>
  </w:style>
  <w:style w:type="paragraph" w:styleId="Sprechblasentext">
    <w:name w:val="Balloon Text"/>
    <w:basedOn w:val="Standard"/>
    <w:link w:val="SprechblasentextZchn"/>
    <w:rsid w:val="00B81E74"/>
    <w:rPr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1E74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rsid w:val="00B81E7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81E74"/>
  </w:style>
  <w:style w:type="character" w:customStyle="1" w:styleId="KommentartextZchn">
    <w:name w:val="Kommentartext Zchn"/>
    <w:basedOn w:val="Absatz-Standardschriftart"/>
    <w:link w:val="Kommentartext"/>
    <w:rsid w:val="00B81E74"/>
    <w:rPr>
      <w:rFonts w:ascii="Tahoma" w:eastAsia="Times New Roman" w:hAnsi="Tahoma" w:cs="Tahoma"/>
      <w:sz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B81E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81E74"/>
    <w:rPr>
      <w:rFonts w:ascii="Tahoma" w:eastAsia="Times New Roman" w:hAnsi="Tahoma" w:cs="Tahoma"/>
      <w:b/>
      <w:bCs/>
      <w:sz w:val="20"/>
      <w:lang w:eastAsia="de-DE"/>
    </w:rPr>
  </w:style>
  <w:style w:type="table" w:styleId="Tabellenraster">
    <w:name w:val="Table Grid"/>
    <w:basedOn w:val="NormaleTabelle"/>
    <w:uiPriority w:val="39"/>
    <w:rsid w:val="0021586F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1586F"/>
    <w:rPr>
      <w:color w:val="808080"/>
    </w:rPr>
  </w:style>
  <w:style w:type="paragraph" w:styleId="Listenabsatz">
    <w:name w:val="List Paragraph"/>
    <w:basedOn w:val="Standard"/>
    <w:uiPriority w:val="34"/>
    <w:qFormat/>
    <w:rsid w:val="00702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95"/>
    <w:rsid w:val="002C4D9A"/>
    <w:rsid w:val="002F135B"/>
    <w:rsid w:val="00515A67"/>
    <w:rsid w:val="00CA00B6"/>
    <w:rsid w:val="00EB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35B"/>
    <w:rPr>
      <w:color w:val="808080"/>
    </w:rPr>
  </w:style>
  <w:style w:type="paragraph" w:customStyle="1" w:styleId="BC933B1362144CADA7974AD7E2474A5F">
    <w:name w:val="BC933B1362144CADA7974AD7E2474A5F"/>
    <w:rsid w:val="00EB3595"/>
  </w:style>
  <w:style w:type="paragraph" w:customStyle="1" w:styleId="08E179454E2B47B99B1EBCC19888F0CF">
    <w:name w:val="08E179454E2B47B99B1EBCC19888F0CF"/>
    <w:rsid w:val="00EB3595"/>
  </w:style>
  <w:style w:type="paragraph" w:customStyle="1" w:styleId="FF1478E5D45A4DFE9EAB63A72C41C647">
    <w:name w:val="FF1478E5D45A4DFE9EAB63A72C41C647"/>
    <w:rsid w:val="00EB3595"/>
  </w:style>
  <w:style w:type="paragraph" w:customStyle="1" w:styleId="6102BDAA00374CA9A219F70B9DEBABAA">
    <w:name w:val="6102BDAA00374CA9A219F70B9DEBABAA"/>
    <w:rsid w:val="00515A67"/>
  </w:style>
  <w:style w:type="paragraph" w:customStyle="1" w:styleId="B2239BA7BFA74AEC82F043410DCF8F58">
    <w:name w:val="B2239BA7BFA74AEC82F043410DCF8F58"/>
    <w:rsid w:val="00515A67"/>
  </w:style>
  <w:style w:type="paragraph" w:customStyle="1" w:styleId="A1B95D77B684404A84E9667E63349FB1">
    <w:name w:val="A1B95D77B684404A84E9667E63349FB1"/>
    <w:rsid w:val="00515A67"/>
  </w:style>
  <w:style w:type="paragraph" w:customStyle="1" w:styleId="53B28366F7E94CC499AC99F44E88CAB7">
    <w:name w:val="53B28366F7E94CC499AC99F44E88CAB7"/>
    <w:rsid w:val="00515A67"/>
  </w:style>
  <w:style w:type="paragraph" w:customStyle="1" w:styleId="79F012980C9D49E99BD0CA0598DB04D4">
    <w:name w:val="79F012980C9D49E99BD0CA0598DB04D4"/>
    <w:rsid w:val="00515A67"/>
  </w:style>
  <w:style w:type="paragraph" w:customStyle="1" w:styleId="88C99DA86BED4132AC14CEBCDEA5896C">
    <w:name w:val="88C99DA86BED4132AC14CEBCDEA5896C"/>
    <w:rsid w:val="00515A67"/>
  </w:style>
  <w:style w:type="paragraph" w:customStyle="1" w:styleId="6102BDAA00374CA9A219F70B9DEBABAA1">
    <w:name w:val="6102BDAA00374CA9A219F70B9DEBABAA1"/>
    <w:rsid w:val="002F135B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B2239BA7BFA74AEC82F043410DCF8F581">
    <w:name w:val="B2239BA7BFA74AEC82F043410DCF8F581"/>
    <w:rsid w:val="002F135B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A1B95D77B684404A84E9667E63349FB11">
    <w:name w:val="A1B95D77B684404A84E9667E63349FB11"/>
    <w:rsid w:val="002F135B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79F012980C9D49E99BD0CA0598DB04D41">
    <w:name w:val="79F012980C9D49E99BD0CA0598DB04D41"/>
    <w:rsid w:val="002F135B"/>
    <w:pPr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88C99DA86BED4132AC14CEBCDEA5896C1">
    <w:name w:val="88C99DA86BED4132AC14CEBCDEA5896C1"/>
    <w:rsid w:val="002F135B"/>
    <w:pPr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2A13-7BF3-4EA4-9352-E0C1E698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1475</Words>
  <Characters>8898</Characters>
  <Application>Microsoft Office Word</Application>
  <DocSecurity>0</DocSecurity>
  <Lines>1112</Lines>
  <Paragraphs>518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 Universität Mainz</Company>
  <LinksUpToDate>false</LinksUpToDate>
  <CharactersWithSpaces>9855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Romboy, Tanja</dc:creator>
  <cp:keywords/>
  <dc:description/>
  <cp:lastModifiedBy>Wagner, Uwe</cp:lastModifiedBy>
  <cp:revision>4</cp:revision>
  <cp:lastPrinted>2018-10-22T13:00:00Z</cp:lastPrinted>
  <dcterms:created xsi:type="dcterms:W3CDTF">2019-06-19T10:02:00Z</dcterms:created>
  <dcterms:modified xsi:type="dcterms:W3CDTF">2019-06-27T12:58:00Z</dcterms:modified>
</cp:coreProperties>
</file>